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EF" w:rsidRPr="00193E86" w:rsidRDefault="00193E86" w:rsidP="00193E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E86">
        <w:rPr>
          <w:rFonts w:ascii="Times New Roman" w:hAnsi="Times New Roman" w:cs="Times New Roman"/>
          <w:b/>
          <w:sz w:val="26"/>
          <w:szCs w:val="26"/>
        </w:rPr>
        <w:t>Порядок подачи жалобы на качество оказания социальных услуг.</w:t>
      </w:r>
    </w:p>
    <w:p w:rsidR="006E4EEF" w:rsidRPr="00193E86" w:rsidRDefault="006E4EEF" w:rsidP="00193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86">
        <w:rPr>
          <w:rFonts w:ascii="Times New Roman" w:hAnsi="Times New Roman" w:cs="Times New Roman"/>
          <w:sz w:val="26"/>
          <w:szCs w:val="26"/>
        </w:rPr>
        <w:t>Заявитель (получатель социальной услуги) имеет право на обжалование действий (бездействий) должностного лица, а также принимаемого решения при предоставлении социальной услуги.</w:t>
      </w:r>
    </w:p>
    <w:p w:rsidR="00ED1968" w:rsidRPr="00193E86" w:rsidRDefault="00ED1968" w:rsidP="00193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86">
        <w:rPr>
          <w:rFonts w:ascii="Times New Roman" w:hAnsi="Times New Roman" w:cs="Times New Roman"/>
          <w:sz w:val="26"/>
          <w:szCs w:val="26"/>
        </w:rPr>
        <w:t>Заявители могут обжаловать действия и бездействия должностных лиц учреждения у директора Учреждения либо в вышестоящий орган исполнительной власти – Министерство здравоохранения, семьи и социального благополучия Ульяновской области.</w:t>
      </w:r>
    </w:p>
    <w:p w:rsidR="00ED1968" w:rsidRPr="00193E86" w:rsidRDefault="007926FE" w:rsidP="00193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86">
        <w:rPr>
          <w:rFonts w:ascii="Times New Roman" w:hAnsi="Times New Roman" w:cs="Times New Roman"/>
          <w:sz w:val="26"/>
          <w:szCs w:val="26"/>
        </w:rPr>
        <w:t xml:space="preserve">Жалоба может быть подана в письменной форме </w:t>
      </w:r>
      <w:r w:rsidR="00ED1968" w:rsidRPr="00193E86">
        <w:rPr>
          <w:rFonts w:ascii="Times New Roman" w:hAnsi="Times New Roman" w:cs="Times New Roman"/>
          <w:sz w:val="26"/>
          <w:szCs w:val="26"/>
        </w:rPr>
        <w:t>на бумажном носителе при личном обращении</w:t>
      </w:r>
      <w:r w:rsidRPr="00193E86">
        <w:rPr>
          <w:rFonts w:ascii="Times New Roman" w:hAnsi="Times New Roman" w:cs="Times New Roman"/>
          <w:sz w:val="26"/>
          <w:szCs w:val="26"/>
        </w:rPr>
        <w:t xml:space="preserve">, </w:t>
      </w:r>
      <w:r w:rsidR="00ED1968" w:rsidRPr="00193E86">
        <w:rPr>
          <w:rFonts w:ascii="Times New Roman" w:hAnsi="Times New Roman" w:cs="Times New Roman"/>
          <w:sz w:val="26"/>
          <w:szCs w:val="26"/>
        </w:rPr>
        <w:t>или в электронном виде.</w:t>
      </w:r>
      <w:r w:rsidRPr="00193E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968" w:rsidRPr="00193E86" w:rsidRDefault="00ED1968" w:rsidP="00193E8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3E86">
        <w:rPr>
          <w:rFonts w:ascii="Times New Roman" w:hAnsi="Times New Roman" w:cs="Times New Roman"/>
          <w:sz w:val="26"/>
          <w:szCs w:val="26"/>
        </w:rPr>
        <w:t xml:space="preserve">В электронном виде жалоба может быть направлена: </w:t>
      </w:r>
    </w:p>
    <w:p w:rsidR="00ED1968" w:rsidRPr="00193E86" w:rsidRDefault="00ED1968" w:rsidP="00193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E86">
        <w:rPr>
          <w:rFonts w:ascii="Times New Roman" w:hAnsi="Times New Roman" w:cs="Times New Roman"/>
          <w:sz w:val="26"/>
          <w:szCs w:val="26"/>
        </w:rPr>
        <w:t xml:space="preserve">- </w:t>
      </w:r>
      <w:r w:rsidR="007926FE" w:rsidRPr="00193E86">
        <w:rPr>
          <w:rFonts w:ascii="Times New Roman" w:hAnsi="Times New Roman" w:cs="Times New Roman"/>
          <w:sz w:val="26"/>
          <w:szCs w:val="26"/>
        </w:rPr>
        <w:t>на электронный адрес учреждения</w:t>
      </w:r>
      <w:r w:rsidRPr="00193E86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C6165C" w:rsidRPr="00FA66A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prihal</w:t>
        </w:r>
        <w:r w:rsidR="00C6165C" w:rsidRPr="00FA66A1">
          <w:rPr>
            <w:rStyle w:val="a4"/>
            <w:rFonts w:ascii="Times New Roman" w:hAnsi="Times New Roman" w:cs="Times New Roman"/>
            <w:sz w:val="26"/>
            <w:szCs w:val="26"/>
          </w:rPr>
          <w:t>73@</w:t>
        </w:r>
        <w:r w:rsidR="00C6165C" w:rsidRPr="00FA66A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C6165C" w:rsidRPr="00FA66A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6165C" w:rsidRPr="00FA66A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926FE" w:rsidRPr="00193E86">
        <w:rPr>
          <w:rFonts w:ascii="Times New Roman" w:hAnsi="Times New Roman" w:cs="Times New Roman"/>
          <w:sz w:val="26"/>
          <w:szCs w:val="26"/>
        </w:rPr>
        <w:t>,</w:t>
      </w:r>
    </w:p>
    <w:p w:rsidR="00ED1968" w:rsidRPr="00193E86" w:rsidRDefault="007926FE" w:rsidP="00193E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E86">
        <w:rPr>
          <w:rFonts w:ascii="Times New Roman" w:hAnsi="Times New Roman" w:cs="Times New Roman"/>
          <w:sz w:val="26"/>
          <w:szCs w:val="26"/>
        </w:rPr>
        <w:t xml:space="preserve"> </w:t>
      </w:r>
      <w:r w:rsidR="00ED1968" w:rsidRPr="00193E86">
        <w:rPr>
          <w:rFonts w:ascii="Times New Roman" w:hAnsi="Times New Roman" w:cs="Times New Roman"/>
          <w:sz w:val="26"/>
          <w:szCs w:val="26"/>
        </w:rPr>
        <w:t xml:space="preserve">- посредством официального сайта учреждения </w:t>
      </w:r>
      <w:hyperlink r:id="rId5" w:history="1">
        <w:r w:rsidR="00C6165C" w:rsidRPr="00FA66A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6165C" w:rsidRPr="00FA66A1">
          <w:rPr>
            <w:rStyle w:val="a4"/>
            <w:rFonts w:ascii="Times New Roman" w:hAnsi="Times New Roman" w:cs="Times New Roman"/>
            <w:sz w:val="26"/>
            <w:szCs w:val="26"/>
          </w:rPr>
          <w:t>.prichal-73.ru</w:t>
        </w:r>
      </w:hyperlink>
      <w:r w:rsidR="00ED1968" w:rsidRPr="00193E86">
        <w:rPr>
          <w:rFonts w:ascii="Times New Roman" w:hAnsi="Times New Roman" w:cs="Times New Roman"/>
          <w:sz w:val="26"/>
          <w:szCs w:val="26"/>
        </w:rPr>
        <w:t>;</w:t>
      </w:r>
    </w:p>
    <w:p w:rsidR="00ED1968" w:rsidRPr="00193E86" w:rsidRDefault="00ED1968" w:rsidP="00193E8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3E86">
        <w:rPr>
          <w:rFonts w:ascii="Times New Roman" w:hAnsi="Times New Roman" w:cs="Times New Roman"/>
          <w:sz w:val="26"/>
          <w:szCs w:val="26"/>
        </w:rPr>
        <w:t xml:space="preserve">- посредством официального сайта Министерства здравоохранения, семьи и социального благополучия </w:t>
      </w:r>
      <w:hyperlink r:id="rId6" w:history="1">
        <w:r w:rsidRPr="00193E86">
          <w:rPr>
            <w:rStyle w:val="a4"/>
            <w:rFonts w:ascii="Times New Roman" w:hAnsi="Times New Roman" w:cs="Times New Roman"/>
            <w:sz w:val="26"/>
            <w:szCs w:val="26"/>
          </w:rPr>
          <w:t>www.sobes73.ru</w:t>
        </w:r>
      </w:hyperlink>
    </w:p>
    <w:p w:rsidR="00ED1968" w:rsidRPr="00193E86" w:rsidRDefault="00ED1968" w:rsidP="00193E86">
      <w:pPr>
        <w:pStyle w:val="a3"/>
        <w:spacing w:before="0" w:beforeAutospacing="0" w:after="120" w:afterAutospacing="0"/>
        <w:ind w:firstLine="708"/>
        <w:jc w:val="both"/>
        <w:rPr>
          <w:sz w:val="26"/>
          <w:szCs w:val="26"/>
        </w:rPr>
      </w:pPr>
      <w:r w:rsidRPr="00193E86">
        <w:rPr>
          <w:sz w:val="26"/>
          <w:szCs w:val="26"/>
        </w:rPr>
        <w:t>Жалоба должна содержать:</w:t>
      </w:r>
    </w:p>
    <w:p w:rsidR="00ED1968" w:rsidRPr="00193E86" w:rsidRDefault="00ED1968" w:rsidP="00193E86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 w:rsidRPr="00193E86">
        <w:rPr>
          <w:sz w:val="26"/>
          <w:szCs w:val="26"/>
        </w:rPr>
        <w:t>1) наименование учреждения, а также специалиста учреждения, предоставляющего социальную услугу;</w:t>
      </w:r>
    </w:p>
    <w:p w:rsidR="00ED1968" w:rsidRPr="00193E86" w:rsidRDefault="00ED1968" w:rsidP="00193E86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 w:rsidRPr="00193E86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D1968" w:rsidRPr="00193E86" w:rsidRDefault="00ED1968" w:rsidP="00193E86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 w:rsidRPr="00193E86">
        <w:rPr>
          <w:sz w:val="26"/>
          <w:szCs w:val="26"/>
        </w:rPr>
        <w:t>3) сведения об обжалуемых решениях и действиях (бездействии) учреждения,</w:t>
      </w:r>
      <w:r w:rsidR="00193E86" w:rsidRPr="00193E86">
        <w:rPr>
          <w:sz w:val="26"/>
          <w:szCs w:val="26"/>
        </w:rPr>
        <w:t xml:space="preserve"> специалиста</w:t>
      </w:r>
      <w:r w:rsidRPr="00193E86">
        <w:rPr>
          <w:sz w:val="26"/>
          <w:szCs w:val="26"/>
        </w:rPr>
        <w:t>;</w:t>
      </w:r>
    </w:p>
    <w:p w:rsidR="00ED1968" w:rsidRPr="00193E86" w:rsidRDefault="00ED1968" w:rsidP="00193E86">
      <w:pPr>
        <w:pStyle w:val="a3"/>
        <w:spacing w:before="0" w:beforeAutospacing="0" w:after="120" w:afterAutospacing="0"/>
        <w:jc w:val="both"/>
        <w:rPr>
          <w:sz w:val="26"/>
          <w:szCs w:val="26"/>
        </w:rPr>
      </w:pPr>
      <w:r w:rsidRPr="00193E86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учреждения, </w:t>
      </w:r>
      <w:r w:rsidR="00193E86" w:rsidRPr="00193E86">
        <w:rPr>
          <w:sz w:val="26"/>
          <w:szCs w:val="26"/>
        </w:rPr>
        <w:t>специалиста</w:t>
      </w:r>
      <w:r w:rsidRPr="00193E86">
        <w:rPr>
          <w:sz w:val="26"/>
          <w:szCs w:val="26"/>
        </w:rPr>
        <w:t>. Заявителем могут быть представлены документы (при наличии), подтверждающие его доводы, либо их копии.</w:t>
      </w:r>
    </w:p>
    <w:p w:rsidR="00ED1968" w:rsidRPr="00193E86" w:rsidRDefault="00193E86" w:rsidP="00193E8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E86">
        <w:rPr>
          <w:rFonts w:ascii="Times New Roman" w:hAnsi="Times New Roman" w:cs="Times New Roman"/>
          <w:sz w:val="26"/>
          <w:szCs w:val="26"/>
        </w:rPr>
        <w:t>Жалоба подлежит обязательной регистрации в день ее поступления в Учреждение.</w:t>
      </w:r>
    </w:p>
    <w:p w:rsidR="007926FE" w:rsidRPr="00193E86" w:rsidRDefault="007926FE" w:rsidP="00193E86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193E86">
        <w:rPr>
          <w:sz w:val="26"/>
          <w:szCs w:val="26"/>
        </w:rPr>
        <w:t>Срок рассмотрения жалобы исчисляется со дня регистрации жалобы в журнале регистрации.</w:t>
      </w:r>
    </w:p>
    <w:p w:rsidR="007926FE" w:rsidRPr="00193E86" w:rsidRDefault="007926FE" w:rsidP="00193E86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193E86">
        <w:rPr>
          <w:sz w:val="26"/>
          <w:szCs w:val="26"/>
        </w:rPr>
        <w:t>Жалобы рассматриваются непосредственно директором учреждения либо лицом, уполномоченным директором на рассмотрение жалоб, в течение 15 рабочих дней со дня ее регистрации, а в случае обжалования</w:t>
      </w:r>
      <w:r w:rsidR="00193E86">
        <w:rPr>
          <w:sz w:val="26"/>
          <w:szCs w:val="26"/>
        </w:rPr>
        <w:t xml:space="preserve"> отказа специалиста учреждения </w:t>
      </w:r>
      <w:r w:rsidRPr="00193E86">
        <w:rPr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</w:t>
      </w:r>
      <w:r w:rsidR="00193E86">
        <w:rPr>
          <w:sz w:val="26"/>
          <w:szCs w:val="26"/>
        </w:rPr>
        <w:t xml:space="preserve"> таких исправлений  - в течение 5 рабочих дней со дня ее регистрации.</w:t>
      </w:r>
      <w:r w:rsidRPr="00193E86">
        <w:rPr>
          <w:sz w:val="26"/>
          <w:szCs w:val="26"/>
        </w:rPr>
        <w:t xml:space="preserve"> </w:t>
      </w:r>
    </w:p>
    <w:p w:rsidR="007926FE" w:rsidRDefault="007926FE"/>
    <w:sectPr w:rsidR="007926FE" w:rsidSect="0043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6FE"/>
    <w:rsid w:val="00064FB9"/>
    <w:rsid w:val="00193E86"/>
    <w:rsid w:val="00437642"/>
    <w:rsid w:val="006E4EEF"/>
    <w:rsid w:val="007926FE"/>
    <w:rsid w:val="00C6165C"/>
    <w:rsid w:val="00D31270"/>
    <w:rsid w:val="00ED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1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bes73.ru" TargetMode="External"/><Relationship Id="rId5" Type="http://schemas.openxmlformats.org/officeDocument/2006/relationships/hyperlink" Target="http://www.prichal-73.ru" TargetMode="External"/><Relationship Id="rId4" Type="http://schemas.openxmlformats.org/officeDocument/2006/relationships/hyperlink" Target="mailto:prihal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ОГКУСО СРЦН "ПРИЧАЛ НАДЕЖДЫ" 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Toppulip</cp:lastModifiedBy>
  <cp:revision>4</cp:revision>
  <dcterms:created xsi:type="dcterms:W3CDTF">2016-10-26T04:13:00Z</dcterms:created>
  <dcterms:modified xsi:type="dcterms:W3CDTF">2022-07-22T09:34:00Z</dcterms:modified>
</cp:coreProperties>
</file>